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C5" w:rsidRDefault="005B06C5" w:rsidP="00A16197">
      <w:pPr>
        <w:rPr>
          <w:sz w:val="96"/>
          <w:szCs w:val="96"/>
        </w:rPr>
      </w:pPr>
      <w:r w:rsidRPr="005B06C5">
        <w:rPr>
          <w:sz w:val="96"/>
          <w:szCs w:val="96"/>
        </w:rPr>
        <w:t>CV</w:t>
      </w:r>
    </w:p>
    <w:p w:rsidR="005B06C5" w:rsidRPr="005B06C5" w:rsidRDefault="005B06C5" w:rsidP="00A16197">
      <w:pPr>
        <w:rPr>
          <w:sz w:val="36"/>
          <w:szCs w:val="36"/>
        </w:rPr>
      </w:pPr>
      <w:proofErr w:type="spellStart"/>
      <w:r w:rsidRPr="005B06C5">
        <w:rPr>
          <w:sz w:val="36"/>
          <w:szCs w:val="36"/>
        </w:rPr>
        <w:t>Hossam</w:t>
      </w:r>
      <w:proofErr w:type="spellEnd"/>
      <w:r w:rsidRPr="005B06C5">
        <w:rPr>
          <w:sz w:val="36"/>
          <w:szCs w:val="36"/>
        </w:rPr>
        <w:t xml:space="preserve"> Amin </w:t>
      </w:r>
      <w:proofErr w:type="spellStart"/>
      <w:r w:rsidRPr="005B06C5">
        <w:rPr>
          <w:sz w:val="36"/>
          <w:szCs w:val="36"/>
        </w:rPr>
        <w:t>Bayomi</w:t>
      </w:r>
      <w:proofErr w:type="spellEnd"/>
      <w:r w:rsidRPr="005B06C5">
        <w:rPr>
          <w:sz w:val="36"/>
          <w:szCs w:val="36"/>
        </w:rPr>
        <w:t xml:space="preserve"> Mohamed </w:t>
      </w:r>
    </w:p>
    <w:p w:rsidR="002F5CB9" w:rsidRPr="000540B2" w:rsidRDefault="00A16197" w:rsidP="00A16197">
      <w:pPr>
        <w:rPr>
          <w:b/>
          <w:bCs/>
          <w:sz w:val="28"/>
          <w:szCs w:val="28"/>
        </w:rPr>
      </w:pPr>
      <w:r w:rsidRPr="000540B2">
        <w:rPr>
          <w:b/>
          <w:bCs/>
          <w:sz w:val="28"/>
          <w:szCs w:val="28"/>
        </w:rPr>
        <w:t xml:space="preserve">1) Personal </w:t>
      </w:r>
      <w:proofErr w:type="gramStart"/>
      <w:r w:rsidRPr="000540B2">
        <w:rPr>
          <w:b/>
          <w:bCs/>
          <w:sz w:val="28"/>
          <w:szCs w:val="28"/>
        </w:rPr>
        <w:t>data :</w:t>
      </w:r>
      <w:proofErr w:type="gramEnd"/>
      <w:r w:rsidRPr="000540B2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16197" w:rsidTr="00A16197">
        <w:tc>
          <w:tcPr>
            <w:tcW w:w="4788" w:type="dxa"/>
          </w:tcPr>
          <w:p w:rsidR="00A16197" w:rsidRDefault="00A16197" w:rsidP="00A16197">
            <w:r>
              <w:t xml:space="preserve">Name(Arabic) </w:t>
            </w:r>
          </w:p>
        </w:tc>
        <w:tc>
          <w:tcPr>
            <w:tcW w:w="4788" w:type="dxa"/>
          </w:tcPr>
          <w:p w:rsidR="00A16197" w:rsidRDefault="00A16197" w:rsidP="00A1619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حسام امين بيومي محمد </w:t>
            </w:r>
          </w:p>
        </w:tc>
      </w:tr>
      <w:tr w:rsidR="00A16197" w:rsidTr="00A16197">
        <w:tc>
          <w:tcPr>
            <w:tcW w:w="4788" w:type="dxa"/>
          </w:tcPr>
          <w:p w:rsidR="00A16197" w:rsidRDefault="00A16197" w:rsidP="00A16197">
            <w:r>
              <w:t xml:space="preserve">Name (English) </w:t>
            </w:r>
          </w:p>
        </w:tc>
        <w:tc>
          <w:tcPr>
            <w:tcW w:w="4788" w:type="dxa"/>
          </w:tcPr>
          <w:p w:rsidR="00A16197" w:rsidRDefault="00A16197" w:rsidP="00A16197">
            <w:proofErr w:type="spellStart"/>
            <w:r>
              <w:t>Hossam</w:t>
            </w:r>
            <w:proofErr w:type="spellEnd"/>
            <w:r>
              <w:t xml:space="preserve"> Amin </w:t>
            </w:r>
            <w:proofErr w:type="spellStart"/>
            <w:r>
              <w:t>Bayomi</w:t>
            </w:r>
            <w:proofErr w:type="spellEnd"/>
            <w:r>
              <w:t xml:space="preserve"> Mohamed </w:t>
            </w:r>
          </w:p>
        </w:tc>
      </w:tr>
      <w:tr w:rsidR="00A16197" w:rsidTr="00A16197">
        <w:tc>
          <w:tcPr>
            <w:tcW w:w="4788" w:type="dxa"/>
          </w:tcPr>
          <w:p w:rsidR="00A16197" w:rsidRDefault="00A16197" w:rsidP="00A16197">
            <w:r>
              <w:t xml:space="preserve">Department </w:t>
            </w:r>
          </w:p>
        </w:tc>
        <w:tc>
          <w:tcPr>
            <w:tcW w:w="4788" w:type="dxa"/>
          </w:tcPr>
          <w:p w:rsidR="00A16197" w:rsidRDefault="00A16197" w:rsidP="00FD6AA2">
            <w:proofErr w:type="spellStart"/>
            <w:r>
              <w:t>Hepatology</w:t>
            </w:r>
            <w:proofErr w:type="spellEnd"/>
            <w:r>
              <w:t xml:space="preserve"> , </w:t>
            </w:r>
            <w:r w:rsidR="00FD6AA2">
              <w:t>G</w:t>
            </w:r>
            <w:r>
              <w:t>astroenterology</w:t>
            </w:r>
            <w:r w:rsidR="00FD6AA2">
              <w:t>&amp; Infectious Diseases</w:t>
            </w:r>
          </w:p>
        </w:tc>
      </w:tr>
      <w:tr w:rsidR="00A16197" w:rsidTr="00A16197">
        <w:tc>
          <w:tcPr>
            <w:tcW w:w="4788" w:type="dxa"/>
          </w:tcPr>
          <w:p w:rsidR="00A16197" w:rsidRDefault="00A16197" w:rsidP="00A16197">
            <w:r>
              <w:t xml:space="preserve">College </w:t>
            </w:r>
          </w:p>
        </w:tc>
        <w:tc>
          <w:tcPr>
            <w:tcW w:w="4788" w:type="dxa"/>
          </w:tcPr>
          <w:p w:rsidR="00A16197" w:rsidRDefault="00FD6AA2" w:rsidP="00FD6AA2">
            <w:proofErr w:type="spellStart"/>
            <w:r>
              <w:t>Benha</w:t>
            </w:r>
            <w:proofErr w:type="spellEnd"/>
            <w:r>
              <w:t xml:space="preserve"> faculty of medicine ,University of </w:t>
            </w:r>
            <w:proofErr w:type="spellStart"/>
            <w:r>
              <w:t>Benha</w:t>
            </w:r>
            <w:proofErr w:type="spellEnd"/>
            <w:r>
              <w:t xml:space="preserve"> , Egypt 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proofErr w:type="spellStart"/>
            <w:r>
              <w:t>Acadimic</w:t>
            </w:r>
            <w:proofErr w:type="spellEnd"/>
            <w:r>
              <w:t xml:space="preserve"> degree </w:t>
            </w:r>
          </w:p>
        </w:tc>
        <w:tc>
          <w:tcPr>
            <w:tcW w:w="4788" w:type="dxa"/>
          </w:tcPr>
          <w:p w:rsidR="00FD6AA2" w:rsidRDefault="00FD6AA2" w:rsidP="00A40E0A">
            <w:r>
              <w:t>M.D. (2000)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Current job </w:t>
            </w:r>
          </w:p>
        </w:tc>
        <w:tc>
          <w:tcPr>
            <w:tcW w:w="4788" w:type="dxa"/>
          </w:tcPr>
          <w:p w:rsidR="00FD6AA2" w:rsidRDefault="00FD6AA2" w:rsidP="00A16197">
            <w:r>
              <w:t xml:space="preserve">Professor of </w:t>
            </w:r>
            <w:proofErr w:type="spellStart"/>
            <w:r>
              <w:t>Hepatology</w:t>
            </w:r>
            <w:proofErr w:type="spellEnd"/>
            <w:r>
              <w:t>, Gastroenterology&amp; Infectious Diseases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Date of birth </w:t>
            </w:r>
          </w:p>
        </w:tc>
        <w:tc>
          <w:tcPr>
            <w:tcW w:w="4788" w:type="dxa"/>
          </w:tcPr>
          <w:p w:rsidR="00FD6AA2" w:rsidRDefault="00FD6AA2" w:rsidP="00A16197">
            <w:r>
              <w:t>12 may 1965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Mobile </w:t>
            </w:r>
          </w:p>
        </w:tc>
        <w:tc>
          <w:tcPr>
            <w:tcW w:w="4788" w:type="dxa"/>
          </w:tcPr>
          <w:p w:rsidR="00FD6AA2" w:rsidRDefault="00FD6AA2" w:rsidP="00A16197">
            <w:r>
              <w:t xml:space="preserve">01223923862 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Home phone </w:t>
            </w:r>
          </w:p>
        </w:tc>
        <w:tc>
          <w:tcPr>
            <w:tcW w:w="4788" w:type="dxa"/>
          </w:tcPr>
          <w:p w:rsidR="00FD6AA2" w:rsidRDefault="00FD6AA2" w:rsidP="00A16197">
            <w:r>
              <w:t>0133189334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Work phone </w:t>
            </w:r>
          </w:p>
        </w:tc>
        <w:tc>
          <w:tcPr>
            <w:tcW w:w="4788" w:type="dxa"/>
          </w:tcPr>
          <w:p w:rsidR="00FD6AA2" w:rsidRDefault="00FD6AA2" w:rsidP="00A16197">
            <w:r>
              <w:t>0133257585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E-mail </w:t>
            </w:r>
          </w:p>
        </w:tc>
        <w:tc>
          <w:tcPr>
            <w:tcW w:w="4788" w:type="dxa"/>
          </w:tcPr>
          <w:p w:rsidR="00FD6AA2" w:rsidRDefault="00FD6AA2" w:rsidP="00A16197">
            <w:r>
              <w:t>Hossamameen965@gmail.com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Home address </w:t>
            </w:r>
          </w:p>
        </w:tc>
        <w:tc>
          <w:tcPr>
            <w:tcW w:w="4788" w:type="dxa"/>
          </w:tcPr>
          <w:p w:rsidR="00FD6AA2" w:rsidRDefault="00FD6AA2" w:rsidP="00A16197">
            <w:proofErr w:type="spellStart"/>
            <w:r>
              <w:t>Benha</w:t>
            </w:r>
            <w:proofErr w:type="spellEnd"/>
            <w:r>
              <w:t>-</w:t>
            </w:r>
            <w:proofErr w:type="spellStart"/>
            <w:r>
              <w:t>Qalyubia</w:t>
            </w:r>
            <w:proofErr w:type="spellEnd"/>
            <w:r>
              <w:t>-Egypt</w:t>
            </w:r>
          </w:p>
        </w:tc>
      </w:tr>
      <w:tr w:rsidR="00FD6AA2" w:rsidTr="00A16197">
        <w:tc>
          <w:tcPr>
            <w:tcW w:w="4788" w:type="dxa"/>
          </w:tcPr>
          <w:p w:rsidR="00FD6AA2" w:rsidRDefault="00FD6AA2" w:rsidP="00A16197">
            <w:r>
              <w:t xml:space="preserve">Recent photo </w:t>
            </w:r>
          </w:p>
        </w:tc>
        <w:tc>
          <w:tcPr>
            <w:tcW w:w="4788" w:type="dxa"/>
          </w:tcPr>
          <w:p w:rsidR="00FD6AA2" w:rsidRDefault="005A46DA" w:rsidP="00A1619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C19B54" wp14:editId="2270D96F">
                  <wp:simplePos x="0" y="0"/>
                  <wp:positionH relativeFrom="column">
                    <wp:posOffset>148297</wp:posOffset>
                  </wp:positionH>
                  <wp:positionV relativeFrom="paragraph">
                    <wp:posOffset>119624</wp:posOffset>
                  </wp:positionV>
                  <wp:extent cx="1107141" cy="134229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03 at 23.46.1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69" cy="134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46DA" w:rsidRDefault="005A46DA" w:rsidP="00A16197"/>
          <w:p w:rsidR="005A46DA" w:rsidRDefault="005A46DA" w:rsidP="00A16197"/>
          <w:p w:rsidR="005A46DA" w:rsidRDefault="005A46DA" w:rsidP="00A16197"/>
          <w:p w:rsidR="005A46DA" w:rsidRDefault="005A46DA" w:rsidP="00A16197"/>
          <w:p w:rsidR="005A46DA" w:rsidRDefault="005A46DA" w:rsidP="00A16197"/>
          <w:p w:rsidR="005A46DA" w:rsidRDefault="005A46DA" w:rsidP="00A16197"/>
          <w:p w:rsidR="005A46DA" w:rsidRDefault="005A46DA" w:rsidP="00A16197"/>
          <w:p w:rsidR="005A46DA" w:rsidRDefault="005A46DA" w:rsidP="00A16197"/>
        </w:tc>
      </w:tr>
    </w:tbl>
    <w:p w:rsidR="00A16197" w:rsidRDefault="002062CB" w:rsidP="00A16197">
      <w:r>
        <w:br/>
      </w:r>
    </w:p>
    <w:p w:rsidR="002062CB" w:rsidRDefault="002062CB" w:rsidP="00A16197"/>
    <w:p w:rsidR="002062CB" w:rsidRDefault="002062CB" w:rsidP="00A16197"/>
    <w:p w:rsidR="002062CB" w:rsidRDefault="002062CB" w:rsidP="00A16197"/>
    <w:p w:rsidR="002062CB" w:rsidRDefault="002062CB" w:rsidP="00A16197"/>
    <w:p w:rsidR="002062CB" w:rsidRDefault="002062CB" w:rsidP="00A16197"/>
    <w:p w:rsidR="002062CB" w:rsidRPr="000540B2" w:rsidRDefault="002062CB" w:rsidP="002062CB">
      <w:pPr>
        <w:rPr>
          <w:b/>
          <w:bCs/>
          <w:sz w:val="28"/>
          <w:szCs w:val="28"/>
        </w:rPr>
      </w:pPr>
      <w:r w:rsidRPr="000540B2">
        <w:rPr>
          <w:b/>
          <w:bCs/>
          <w:sz w:val="28"/>
          <w:szCs w:val="28"/>
        </w:rPr>
        <w:lastRenderedPageBreak/>
        <w:t xml:space="preserve">2) </w:t>
      </w:r>
      <w:proofErr w:type="gramStart"/>
      <w:r w:rsidRPr="000540B2">
        <w:rPr>
          <w:b/>
          <w:bCs/>
          <w:sz w:val="28"/>
          <w:szCs w:val="28"/>
        </w:rPr>
        <w:t>Education :</w:t>
      </w:r>
      <w:proofErr w:type="gramEnd"/>
      <w:r w:rsidRPr="000540B2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062CB" w:rsidTr="002062CB">
        <w:tc>
          <w:tcPr>
            <w:tcW w:w="3192" w:type="dxa"/>
          </w:tcPr>
          <w:p w:rsidR="002062CB" w:rsidRDefault="002062CB" w:rsidP="00A16197">
            <w:r>
              <w:t xml:space="preserve">Institution </w:t>
            </w:r>
          </w:p>
        </w:tc>
        <w:tc>
          <w:tcPr>
            <w:tcW w:w="3192" w:type="dxa"/>
          </w:tcPr>
          <w:p w:rsidR="002062CB" w:rsidRDefault="002062CB" w:rsidP="00A16197">
            <w:r>
              <w:t>Degree obtained</w:t>
            </w:r>
          </w:p>
        </w:tc>
        <w:tc>
          <w:tcPr>
            <w:tcW w:w="3192" w:type="dxa"/>
          </w:tcPr>
          <w:p w:rsidR="002062CB" w:rsidRDefault="002062CB" w:rsidP="00A16197">
            <w:r>
              <w:t xml:space="preserve">Year </w:t>
            </w:r>
          </w:p>
        </w:tc>
      </w:tr>
      <w:tr w:rsidR="002062CB" w:rsidTr="002062CB">
        <w:tc>
          <w:tcPr>
            <w:tcW w:w="3192" w:type="dxa"/>
          </w:tcPr>
          <w:p w:rsidR="002062CB" w:rsidRDefault="002062CB" w:rsidP="00A16197">
            <w:proofErr w:type="spellStart"/>
            <w:r>
              <w:t>Zagazig</w:t>
            </w:r>
            <w:proofErr w:type="spellEnd"/>
            <w:r>
              <w:t xml:space="preserve"> University – </w:t>
            </w:r>
            <w:proofErr w:type="spellStart"/>
            <w:r>
              <w:t>Benha</w:t>
            </w:r>
            <w:proofErr w:type="spellEnd"/>
            <w:r>
              <w:t xml:space="preserve"> </w:t>
            </w:r>
          </w:p>
        </w:tc>
        <w:tc>
          <w:tcPr>
            <w:tcW w:w="3192" w:type="dxa"/>
          </w:tcPr>
          <w:p w:rsidR="002062CB" w:rsidRDefault="002062CB" w:rsidP="00A16197">
            <w:r>
              <w:t>M.B:B.CH</w:t>
            </w:r>
          </w:p>
        </w:tc>
        <w:tc>
          <w:tcPr>
            <w:tcW w:w="3192" w:type="dxa"/>
          </w:tcPr>
          <w:p w:rsidR="002062CB" w:rsidRDefault="002062CB" w:rsidP="00A16197">
            <w:r>
              <w:t>1989</w:t>
            </w:r>
          </w:p>
        </w:tc>
      </w:tr>
      <w:tr w:rsidR="002062CB" w:rsidTr="002062CB">
        <w:tc>
          <w:tcPr>
            <w:tcW w:w="3192" w:type="dxa"/>
          </w:tcPr>
          <w:p w:rsidR="002062CB" w:rsidRDefault="002062CB" w:rsidP="00A16197">
            <w:proofErr w:type="spellStart"/>
            <w:r>
              <w:t>Zagazig</w:t>
            </w:r>
            <w:proofErr w:type="spellEnd"/>
            <w:r>
              <w:t xml:space="preserve"> University – </w:t>
            </w:r>
            <w:proofErr w:type="spellStart"/>
            <w:r>
              <w:t>Benha</w:t>
            </w:r>
            <w:proofErr w:type="spellEnd"/>
          </w:p>
        </w:tc>
        <w:tc>
          <w:tcPr>
            <w:tcW w:w="3192" w:type="dxa"/>
          </w:tcPr>
          <w:p w:rsidR="002062CB" w:rsidRDefault="002062CB" w:rsidP="00A16197">
            <w:r>
              <w:t xml:space="preserve">Master of Tropical medicine </w:t>
            </w:r>
          </w:p>
        </w:tc>
        <w:tc>
          <w:tcPr>
            <w:tcW w:w="3192" w:type="dxa"/>
          </w:tcPr>
          <w:p w:rsidR="002062CB" w:rsidRDefault="002062CB" w:rsidP="00A16197">
            <w:r>
              <w:t>1994</w:t>
            </w:r>
          </w:p>
        </w:tc>
      </w:tr>
      <w:tr w:rsidR="002062CB" w:rsidTr="002062CB">
        <w:tc>
          <w:tcPr>
            <w:tcW w:w="3192" w:type="dxa"/>
          </w:tcPr>
          <w:p w:rsidR="002062CB" w:rsidRDefault="002062CB" w:rsidP="00A16197">
            <w:proofErr w:type="spellStart"/>
            <w:r>
              <w:t>Zagazig</w:t>
            </w:r>
            <w:proofErr w:type="spellEnd"/>
            <w:r>
              <w:t xml:space="preserve"> University – </w:t>
            </w:r>
            <w:proofErr w:type="spellStart"/>
            <w:r>
              <w:t>Benha</w:t>
            </w:r>
            <w:proofErr w:type="spellEnd"/>
          </w:p>
        </w:tc>
        <w:tc>
          <w:tcPr>
            <w:tcW w:w="3192" w:type="dxa"/>
          </w:tcPr>
          <w:p w:rsidR="002062CB" w:rsidRDefault="002062CB" w:rsidP="00A16197">
            <w:r>
              <w:t xml:space="preserve">MD of Tropical medicine </w:t>
            </w:r>
          </w:p>
        </w:tc>
        <w:tc>
          <w:tcPr>
            <w:tcW w:w="3192" w:type="dxa"/>
          </w:tcPr>
          <w:p w:rsidR="002062CB" w:rsidRDefault="002062CB" w:rsidP="00A16197">
            <w:r>
              <w:t xml:space="preserve">2000 </w:t>
            </w:r>
          </w:p>
        </w:tc>
      </w:tr>
    </w:tbl>
    <w:p w:rsidR="002062CB" w:rsidRDefault="002062CB" w:rsidP="00A161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062CB" w:rsidTr="002062CB">
        <w:tc>
          <w:tcPr>
            <w:tcW w:w="4788" w:type="dxa"/>
          </w:tcPr>
          <w:p w:rsidR="002062CB" w:rsidRDefault="002062CB" w:rsidP="00A16197">
            <w:r>
              <w:t xml:space="preserve">General specialty </w:t>
            </w:r>
          </w:p>
        </w:tc>
        <w:tc>
          <w:tcPr>
            <w:tcW w:w="4788" w:type="dxa"/>
          </w:tcPr>
          <w:p w:rsidR="002062CB" w:rsidRDefault="002062CB" w:rsidP="00A16197">
            <w:r>
              <w:t>Tropical medicine</w:t>
            </w:r>
          </w:p>
        </w:tc>
      </w:tr>
      <w:tr w:rsidR="002062CB" w:rsidTr="002062CB">
        <w:tc>
          <w:tcPr>
            <w:tcW w:w="4788" w:type="dxa"/>
          </w:tcPr>
          <w:p w:rsidR="002062CB" w:rsidRDefault="002062CB" w:rsidP="00A16197">
            <w:r>
              <w:t>Specific specialty</w:t>
            </w:r>
          </w:p>
        </w:tc>
        <w:tc>
          <w:tcPr>
            <w:tcW w:w="4788" w:type="dxa"/>
          </w:tcPr>
          <w:p w:rsidR="002062CB" w:rsidRDefault="002062CB" w:rsidP="00A40E0A">
            <w:proofErr w:type="spellStart"/>
            <w:r>
              <w:t>Hepatology</w:t>
            </w:r>
            <w:proofErr w:type="spellEnd"/>
            <w:r>
              <w:t xml:space="preserve"> , Gastroenterology&amp; Infectious Diseases</w:t>
            </w:r>
          </w:p>
        </w:tc>
      </w:tr>
    </w:tbl>
    <w:p w:rsidR="002062CB" w:rsidRDefault="002062CB" w:rsidP="00A16197"/>
    <w:p w:rsidR="00AC4EBF" w:rsidRPr="00AC4EBF" w:rsidRDefault="00AC4EBF" w:rsidP="00AC4EBF">
      <w:r w:rsidRPr="00AC4EBF">
        <w:t xml:space="preserve">Language skills/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C4EBF" w:rsidTr="00A40E0A">
        <w:tc>
          <w:tcPr>
            <w:tcW w:w="2394" w:type="dxa"/>
          </w:tcPr>
          <w:p w:rsidR="00AC4EBF" w:rsidRPr="00AC4EBF" w:rsidRDefault="00AC4EBF" w:rsidP="00A40E0A">
            <w:r w:rsidRPr="00AC4EBF">
              <w:t>Language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 xml:space="preserve">Reading 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Speaking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Writing</w:t>
            </w:r>
          </w:p>
        </w:tc>
      </w:tr>
      <w:tr w:rsidR="00AC4EBF" w:rsidTr="00A40E0A">
        <w:tc>
          <w:tcPr>
            <w:tcW w:w="2394" w:type="dxa"/>
          </w:tcPr>
          <w:p w:rsidR="00AC4EBF" w:rsidRPr="00AC4EBF" w:rsidRDefault="00AC4EBF" w:rsidP="00A40E0A">
            <w:r w:rsidRPr="00AC4EBF">
              <w:t>Arabic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Excellent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Excellent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Excellent</w:t>
            </w:r>
          </w:p>
        </w:tc>
      </w:tr>
      <w:tr w:rsidR="00AC4EBF" w:rsidTr="00A40E0A">
        <w:tc>
          <w:tcPr>
            <w:tcW w:w="2394" w:type="dxa"/>
          </w:tcPr>
          <w:p w:rsidR="00AC4EBF" w:rsidRPr="00AC4EBF" w:rsidRDefault="00AC4EBF" w:rsidP="00A40E0A">
            <w:r w:rsidRPr="00AC4EBF">
              <w:t>English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Excellent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Excellent</w:t>
            </w:r>
          </w:p>
        </w:tc>
        <w:tc>
          <w:tcPr>
            <w:tcW w:w="2394" w:type="dxa"/>
          </w:tcPr>
          <w:p w:rsidR="00AC4EBF" w:rsidRPr="00AC4EBF" w:rsidRDefault="00AC4EBF" w:rsidP="00A40E0A">
            <w:r w:rsidRPr="00AC4EBF">
              <w:t>Excellent</w:t>
            </w:r>
          </w:p>
        </w:tc>
      </w:tr>
    </w:tbl>
    <w:p w:rsidR="00AC4EBF" w:rsidRDefault="00AC4EBF" w:rsidP="00A16197"/>
    <w:p w:rsidR="00AC4EBF" w:rsidRPr="000540B2" w:rsidRDefault="005B06C5" w:rsidP="005B06C5">
      <w:pPr>
        <w:ind w:left="60"/>
        <w:rPr>
          <w:rFonts w:ascii="Arial" w:hAnsi="Arial"/>
          <w:b/>
          <w:bCs/>
          <w:sz w:val="28"/>
          <w:szCs w:val="28"/>
        </w:rPr>
      </w:pPr>
      <w:r w:rsidRPr="000540B2">
        <w:rPr>
          <w:rFonts w:ascii="Arial" w:hAnsi="Arial"/>
          <w:b/>
          <w:bCs/>
          <w:sz w:val="28"/>
          <w:szCs w:val="28"/>
        </w:rPr>
        <w:t xml:space="preserve">3) </w:t>
      </w:r>
      <w:r w:rsidR="00AC4EBF" w:rsidRPr="000540B2">
        <w:rPr>
          <w:rFonts w:ascii="Arial" w:hAnsi="Arial"/>
          <w:b/>
          <w:bCs/>
          <w:sz w:val="28"/>
          <w:szCs w:val="28"/>
        </w:rPr>
        <w:t>Membership of professional bodies (List</w:t>
      </w:r>
      <w:proofErr w:type="gramStart"/>
      <w:r w:rsidR="00AC4EBF" w:rsidRPr="000540B2">
        <w:rPr>
          <w:rFonts w:ascii="Arial" w:hAnsi="Arial"/>
          <w:b/>
          <w:bCs/>
          <w:sz w:val="28"/>
          <w:szCs w:val="28"/>
        </w:rPr>
        <w:t>)</w:t>
      </w:r>
      <w:r w:rsidRPr="000540B2">
        <w:rPr>
          <w:rFonts w:ascii="Arial" w:hAnsi="Arial"/>
          <w:b/>
          <w:bCs/>
          <w:sz w:val="28"/>
          <w:szCs w:val="28"/>
        </w:rPr>
        <w:t xml:space="preserve"> :</w:t>
      </w:r>
      <w:proofErr w:type="gramEnd"/>
    </w:p>
    <w:p w:rsidR="00AC4EBF" w:rsidRDefault="00AC4EBF" w:rsidP="00AC4EBF">
      <w:pPr>
        <w:spacing w:after="0" w:line="240" w:lineRule="auto"/>
        <w:ind w:left="360"/>
        <w:rPr>
          <w:rFonts w:ascii="Calibri" w:hAnsi="Calibri"/>
          <w:sz w:val="28"/>
          <w:szCs w:val="28"/>
        </w:rPr>
      </w:pPr>
      <w:r>
        <w:rPr>
          <w:rFonts w:ascii="Arial" w:hAnsi="Arial"/>
          <w:b/>
          <w:bCs/>
        </w:rPr>
        <w:t xml:space="preserve"> </w:t>
      </w:r>
    </w:p>
    <w:p w:rsidR="00AC4EBF" w:rsidRPr="005B06C5" w:rsidRDefault="005B06C5" w:rsidP="005B06C5">
      <w:pPr>
        <w:ind w:left="900"/>
        <w:rPr>
          <w:rFonts w:ascii="Arial" w:hAnsi="Arial"/>
          <w:b/>
          <w:bCs/>
        </w:rPr>
      </w:pPr>
      <w:r>
        <w:rPr>
          <w:bCs/>
        </w:rPr>
        <w:t xml:space="preserve">1- </w:t>
      </w:r>
      <w:r w:rsidR="00AC4EBF" w:rsidRPr="005B06C5">
        <w:rPr>
          <w:bCs/>
        </w:rPr>
        <w:t xml:space="preserve">A member of Egyptian </w:t>
      </w:r>
      <w:proofErr w:type="gramStart"/>
      <w:r w:rsidR="00AC4EBF" w:rsidRPr="005B06C5">
        <w:rPr>
          <w:bCs/>
        </w:rPr>
        <w:t>Society  of</w:t>
      </w:r>
      <w:proofErr w:type="gramEnd"/>
      <w:r w:rsidR="00AC4EBF" w:rsidRPr="005B06C5">
        <w:rPr>
          <w:bCs/>
        </w:rPr>
        <w:t xml:space="preserve"> </w:t>
      </w:r>
      <w:proofErr w:type="spellStart"/>
      <w:r w:rsidR="00AC4EBF" w:rsidRPr="005B06C5">
        <w:rPr>
          <w:rFonts w:ascii="Times New Roman" w:hAnsi="Times New Roman" w:cs="Times New Roman"/>
        </w:rPr>
        <w:t>Hepatology</w:t>
      </w:r>
      <w:proofErr w:type="spellEnd"/>
      <w:r w:rsidR="00AC4EBF" w:rsidRPr="005B06C5">
        <w:rPr>
          <w:rFonts w:ascii="Times New Roman" w:hAnsi="Times New Roman" w:cs="Times New Roman"/>
        </w:rPr>
        <w:t xml:space="preserve">, </w:t>
      </w:r>
      <w:proofErr w:type="spellStart"/>
      <w:r w:rsidR="00AC4EBF" w:rsidRPr="005B06C5">
        <w:rPr>
          <w:rFonts w:ascii="Times New Roman" w:hAnsi="Times New Roman" w:cs="Times New Roman"/>
        </w:rPr>
        <w:t>Gasroenterology</w:t>
      </w:r>
      <w:proofErr w:type="spellEnd"/>
      <w:r w:rsidR="00AC4EBF" w:rsidRPr="005B06C5">
        <w:rPr>
          <w:rFonts w:ascii="Times New Roman" w:hAnsi="Times New Roman" w:cs="Times New Roman"/>
        </w:rPr>
        <w:t xml:space="preserve"> and Infectious diseases</w:t>
      </w:r>
      <w:r w:rsidR="00AC4EBF" w:rsidRPr="005B06C5">
        <w:rPr>
          <w:bCs/>
        </w:rPr>
        <w:t xml:space="preserve"> ( main branch) </w:t>
      </w:r>
    </w:p>
    <w:p w:rsidR="00AC4EBF" w:rsidRPr="00AC4EBF" w:rsidRDefault="00AC4EBF" w:rsidP="005B06C5">
      <w:pPr>
        <w:ind w:left="900"/>
        <w:rPr>
          <w:rFonts w:ascii="Arial" w:hAnsi="Arial"/>
          <w:b/>
          <w:bCs/>
          <w:sz w:val="28"/>
          <w:szCs w:val="28"/>
        </w:rPr>
      </w:pPr>
      <w:r w:rsidRPr="005B06C5">
        <w:rPr>
          <w:rFonts w:ascii="Arial" w:hAnsi="Arial"/>
          <w:b/>
          <w:bCs/>
        </w:rPr>
        <w:t xml:space="preserve"> </w:t>
      </w:r>
      <w:proofErr w:type="gramStart"/>
      <w:r w:rsidR="005B06C5">
        <w:rPr>
          <w:rFonts w:ascii="Arial" w:hAnsi="Arial"/>
        </w:rPr>
        <w:t>2-</w:t>
      </w:r>
      <w:r w:rsidRPr="005B06C5">
        <w:rPr>
          <w:rFonts w:ascii="Arial" w:hAnsi="Arial"/>
          <w:b/>
          <w:bCs/>
        </w:rPr>
        <w:t xml:space="preserve">  </w:t>
      </w:r>
      <w:r w:rsidRPr="005B06C5">
        <w:rPr>
          <w:bCs/>
        </w:rPr>
        <w:t>A</w:t>
      </w:r>
      <w:proofErr w:type="gramEnd"/>
      <w:r w:rsidRPr="005B06C5">
        <w:rPr>
          <w:bCs/>
        </w:rPr>
        <w:t xml:space="preserve"> member of Egyptian Society  of </w:t>
      </w:r>
      <w:proofErr w:type="spellStart"/>
      <w:r w:rsidRPr="005B06C5">
        <w:rPr>
          <w:rFonts w:ascii="Times New Roman" w:hAnsi="Times New Roman" w:cs="Times New Roman"/>
        </w:rPr>
        <w:t>Hepatology</w:t>
      </w:r>
      <w:proofErr w:type="spellEnd"/>
      <w:r w:rsidRPr="005B06C5">
        <w:rPr>
          <w:rFonts w:ascii="Times New Roman" w:hAnsi="Times New Roman" w:cs="Times New Roman"/>
        </w:rPr>
        <w:t xml:space="preserve">, </w:t>
      </w:r>
      <w:proofErr w:type="spellStart"/>
      <w:r w:rsidRPr="005B06C5">
        <w:rPr>
          <w:rFonts w:ascii="Times New Roman" w:hAnsi="Times New Roman" w:cs="Times New Roman"/>
        </w:rPr>
        <w:t>Gasroenterology</w:t>
      </w:r>
      <w:proofErr w:type="spellEnd"/>
      <w:r w:rsidRPr="005B06C5">
        <w:rPr>
          <w:rFonts w:ascii="Times New Roman" w:hAnsi="Times New Roman" w:cs="Times New Roman"/>
        </w:rPr>
        <w:t xml:space="preserve"> and Infectious diseases</w:t>
      </w:r>
      <w:r>
        <w:rPr>
          <w:bCs/>
          <w:sz w:val="28"/>
          <w:szCs w:val="28"/>
        </w:rPr>
        <w:t xml:space="preserve"> </w:t>
      </w:r>
      <w:r w:rsidR="000540B2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( </w:t>
      </w:r>
      <w:proofErr w:type="spellStart"/>
      <w:r>
        <w:rPr>
          <w:bCs/>
          <w:sz w:val="28"/>
          <w:szCs w:val="28"/>
        </w:rPr>
        <w:t>Kalubia</w:t>
      </w:r>
      <w:proofErr w:type="spellEnd"/>
      <w:r>
        <w:rPr>
          <w:bCs/>
          <w:sz w:val="28"/>
          <w:szCs w:val="28"/>
        </w:rPr>
        <w:t xml:space="preserve"> branch) </w:t>
      </w:r>
    </w:p>
    <w:p w:rsidR="00AC4EBF" w:rsidRPr="000540B2" w:rsidRDefault="00AC4EBF" w:rsidP="00AC4EBF">
      <w:pPr>
        <w:rPr>
          <w:rFonts w:ascii="Arial" w:hAnsi="Arial"/>
          <w:b/>
          <w:bCs/>
        </w:rPr>
      </w:pPr>
    </w:p>
    <w:p w:rsidR="00AC4EBF" w:rsidRPr="000540B2" w:rsidRDefault="000540B2" w:rsidP="000540B2">
      <w:pPr>
        <w:rPr>
          <w:rFonts w:ascii="Arial" w:hAnsi="Arial"/>
          <w:b/>
          <w:bCs/>
          <w:sz w:val="28"/>
          <w:szCs w:val="28"/>
        </w:rPr>
      </w:pPr>
      <w:r w:rsidRPr="000540B2">
        <w:rPr>
          <w:rFonts w:ascii="Arial" w:hAnsi="Arial"/>
          <w:b/>
          <w:bCs/>
          <w:sz w:val="28"/>
          <w:szCs w:val="28"/>
        </w:rPr>
        <w:t>4)</w:t>
      </w:r>
      <w:r w:rsidR="00AC4EBF" w:rsidRPr="000540B2">
        <w:rPr>
          <w:rFonts w:ascii="Arial" w:hAnsi="Arial"/>
          <w:b/>
          <w:bCs/>
          <w:sz w:val="28"/>
          <w:szCs w:val="28"/>
        </w:rPr>
        <w:t xml:space="preserve">  Areas of research</w:t>
      </w:r>
    </w:p>
    <w:p w:rsidR="00AC4EBF" w:rsidRPr="000540B2" w:rsidRDefault="00AC4EBF" w:rsidP="000540B2">
      <w:pPr>
        <w:numPr>
          <w:ilvl w:val="0"/>
          <w:numId w:val="5"/>
        </w:numPr>
        <w:ind w:hanging="589"/>
        <w:rPr>
          <w:rFonts w:ascii="Arial" w:hAnsi="Arial"/>
        </w:rPr>
      </w:pPr>
      <w:r w:rsidRPr="000540B2">
        <w:rPr>
          <w:rFonts w:ascii="Arial" w:hAnsi="Arial"/>
        </w:rPr>
        <w:t xml:space="preserve">Tropical diseases  </w:t>
      </w:r>
    </w:p>
    <w:p w:rsidR="00AC4EBF" w:rsidRPr="000540B2" w:rsidRDefault="00AC4EBF" w:rsidP="000540B2">
      <w:pPr>
        <w:numPr>
          <w:ilvl w:val="0"/>
          <w:numId w:val="5"/>
        </w:numPr>
        <w:ind w:hanging="589"/>
        <w:rPr>
          <w:rFonts w:ascii="Arial" w:hAnsi="Arial"/>
        </w:rPr>
      </w:pPr>
      <w:r w:rsidRPr="000540B2">
        <w:rPr>
          <w:rFonts w:ascii="Arial" w:hAnsi="Arial"/>
        </w:rPr>
        <w:t>Hepatic diseases</w:t>
      </w:r>
    </w:p>
    <w:p w:rsidR="00AC4EBF" w:rsidRPr="000540B2" w:rsidRDefault="00AC4EBF" w:rsidP="000540B2">
      <w:pPr>
        <w:numPr>
          <w:ilvl w:val="0"/>
          <w:numId w:val="5"/>
        </w:numPr>
        <w:ind w:hanging="589"/>
        <w:rPr>
          <w:rFonts w:ascii="Arial" w:hAnsi="Arial"/>
        </w:rPr>
      </w:pPr>
      <w:r w:rsidRPr="000540B2">
        <w:rPr>
          <w:rFonts w:ascii="Arial" w:hAnsi="Arial"/>
        </w:rPr>
        <w:t>GIT  disorders</w:t>
      </w:r>
    </w:p>
    <w:p w:rsidR="00AC4EBF" w:rsidRPr="000540B2" w:rsidRDefault="00AC4EBF" w:rsidP="000540B2">
      <w:pPr>
        <w:numPr>
          <w:ilvl w:val="0"/>
          <w:numId w:val="5"/>
        </w:numPr>
        <w:ind w:hanging="589"/>
        <w:rPr>
          <w:rFonts w:ascii="Arial" w:hAnsi="Arial"/>
        </w:rPr>
      </w:pPr>
      <w:r w:rsidRPr="000540B2">
        <w:rPr>
          <w:rFonts w:ascii="Arial" w:hAnsi="Arial"/>
        </w:rPr>
        <w:t>Infectious diseases</w:t>
      </w:r>
    </w:p>
    <w:p w:rsidR="00AC4EBF" w:rsidRDefault="00AC4EBF" w:rsidP="000540B2">
      <w:pPr>
        <w:numPr>
          <w:ilvl w:val="0"/>
          <w:numId w:val="5"/>
        </w:numPr>
        <w:ind w:hanging="589"/>
        <w:rPr>
          <w:rFonts w:ascii="Arial" w:hAnsi="Arial"/>
          <w:b/>
          <w:bCs/>
        </w:rPr>
      </w:pPr>
      <w:r w:rsidRPr="000540B2">
        <w:rPr>
          <w:rFonts w:ascii="Arial" w:hAnsi="Arial"/>
        </w:rPr>
        <w:t>Endoscopy</w:t>
      </w:r>
      <w:r>
        <w:rPr>
          <w:rFonts w:ascii="Arial" w:hAnsi="Arial"/>
          <w:b/>
          <w:bCs/>
        </w:rPr>
        <w:t xml:space="preserve"> </w:t>
      </w:r>
    </w:p>
    <w:p w:rsidR="00AC4EBF" w:rsidRDefault="00AC4EBF" w:rsidP="00AC4EBF">
      <w:pPr>
        <w:rPr>
          <w:rFonts w:ascii="Arial" w:hAnsi="Arial"/>
          <w:b/>
          <w:bCs/>
        </w:rPr>
      </w:pPr>
    </w:p>
    <w:p w:rsidR="00AC4EBF" w:rsidRDefault="00AC4EBF" w:rsidP="00AC4EBF">
      <w:pPr>
        <w:rPr>
          <w:rFonts w:ascii="Arial" w:hAnsi="Arial"/>
          <w:b/>
          <w:bCs/>
        </w:rPr>
      </w:pPr>
    </w:p>
    <w:p w:rsidR="00AC4EBF" w:rsidRDefault="00AC4EBF" w:rsidP="00AC4EBF">
      <w:pPr>
        <w:rPr>
          <w:rFonts w:ascii="Arial" w:hAnsi="Arial"/>
          <w:b/>
          <w:bCs/>
        </w:rPr>
      </w:pPr>
    </w:p>
    <w:p w:rsidR="00AC4EBF" w:rsidRPr="000540B2" w:rsidRDefault="000540B2" w:rsidP="004F6821">
      <w:pPr>
        <w:ind w:left="540"/>
        <w:rPr>
          <w:rFonts w:ascii="Arial" w:hAnsi="Arial"/>
          <w:b/>
          <w:bCs/>
          <w:color w:val="000000"/>
          <w:sz w:val="28"/>
          <w:szCs w:val="28"/>
        </w:rPr>
      </w:pPr>
      <w:r w:rsidRPr="000540B2">
        <w:rPr>
          <w:rFonts w:ascii="Arial" w:hAnsi="Arial"/>
          <w:b/>
          <w:bCs/>
          <w:sz w:val="28"/>
          <w:szCs w:val="28"/>
        </w:rPr>
        <w:lastRenderedPageBreak/>
        <w:t>5</w:t>
      </w:r>
      <w:r w:rsidR="00AC4EBF" w:rsidRPr="000540B2">
        <w:rPr>
          <w:rFonts w:ascii="Arial" w:hAnsi="Arial"/>
          <w:b/>
          <w:bCs/>
          <w:sz w:val="28"/>
          <w:szCs w:val="28"/>
        </w:rPr>
        <w:t xml:space="preserve">)  </w:t>
      </w:r>
      <w:r w:rsidR="00AC4EBF" w:rsidRPr="000540B2">
        <w:rPr>
          <w:rFonts w:ascii="Arial" w:hAnsi="Arial"/>
          <w:b/>
          <w:bCs/>
          <w:color w:val="000000"/>
          <w:sz w:val="28"/>
          <w:szCs w:val="28"/>
        </w:rPr>
        <w:t xml:space="preserve">Positions: </w:t>
      </w:r>
    </w:p>
    <w:tbl>
      <w:tblPr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1577"/>
        <w:gridCol w:w="2582"/>
        <w:gridCol w:w="1433"/>
        <w:gridCol w:w="1610"/>
        <w:gridCol w:w="2124"/>
      </w:tblGrid>
      <w:tr w:rsidR="00AC4EBF" w:rsidTr="004F6821">
        <w:trPr>
          <w:trHeight w:val="5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</w:t>
            </w:r>
          </w:p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From – to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Organization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Country</w:t>
            </w:r>
          </w:p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Position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Role</w:t>
            </w:r>
          </w:p>
        </w:tc>
      </w:tr>
      <w:tr w:rsidR="00AC4EBF" w:rsidTr="004F6821">
        <w:trPr>
          <w:trHeight w:val="5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2011- till Now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Faculty of Medicine- </w:t>
            </w:r>
            <w:proofErr w:type="spellStart"/>
            <w:r>
              <w:rPr>
                <w:rFonts w:ascii="Arial" w:hAnsi="Arial"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Univ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professor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Teaching,research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</w:p>
        </w:tc>
      </w:tr>
      <w:tr w:rsidR="00AC4EBF" w:rsidTr="004F6821">
        <w:trPr>
          <w:trHeight w:val="5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 w:rsidP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2006- 2011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Faculty of Medicine- </w:t>
            </w:r>
            <w:proofErr w:type="spellStart"/>
            <w:r>
              <w:rPr>
                <w:rFonts w:ascii="Arial" w:hAnsi="Arial"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Univ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 w:rsidP="004F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Ass</w:t>
            </w:r>
            <w:r w:rsidR="004F6821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>professor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Teaching,research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</w:p>
        </w:tc>
      </w:tr>
      <w:tr w:rsidR="00AC4EBF" w:rsidTr="004F6821">
        <w:trPr>
          <w:trHeight w:val="48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 w:rsidP="004F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</w:t>
            </w:r>
            <w:r w:rsidR="004F6821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-200</w:t>
            </w:r>
            <w:r w:rsidR="004F6821"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Faculty 0f Medicine- </w:t>
            </w:r>
            <w:proofErr w:type="spellStart"/>
            <w:r>
              <w:rPr>
                <w:rFonts w:ascii="Arial" w:hAnsi="Arial"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Univ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Lecturer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Teaching,Research</w:t>
            </w:r>
            <w:proofErr w:type="spellEnd"/>
          </w:p>
        </w:tc>
      </w:tr>
      <w:tr w:rsidR="00AC4EBF" w:rsidTr="004F6821">
        <w:trPr>
          <w:trHeight w:val="5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 w:rsidP="004F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</w:t>
            </w:r>
            <w:r w:rsidR="004F6821"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-200</w:t>
            </w:r>
            <w:r w:rsidR="00E548A3">
              <w:rPr>
                <w:rFonts w:ascii="Arial" w:hAnsi="Arial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Faculty of Medicine- </w:t>
            </w:r>
            <w:proofErr w:type="spellStart"/>
            <w:r>
              <w:rPr>
                <w:rFonts w:ascii="Arial" w:hAnsi="Arial"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Univ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Ass.lecture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Teaching research</w:t>
            </w:r>
          </w:p>
        </w:tc>
      </w:tr>
      <w:tr w:rsidR="00AC4EBF" w:rsidTr="004F6821">
        <w:trPr>
          <w:trHeight w:val="52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 w:rsidP="004F68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</w:t>
            </w:r>
            <w:r w:rsidR="004F6821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-199</w:t>
            </w:r>
            <w:r w:rsidR="004F6821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Faculty of Medicine- </w:t>
            </w:r>
            <w:proofErr w:type="spellStart"/>
            <w:r>
              <w:rPr>
                <w:rFonts w:ascii="Arial" w:hAnsi="Arial"/>
                <w:color w:val="000000"/>
              </w:rPr>
              <w:t>Benha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Univ</w:t>
            </w:r>
            <w:proofErr w:type="spell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Egypt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Resident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BF" w:rsidRDefault="00AC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Teaching research</w:t>
            </w:r>
          </w:p>
        </w:tc>
      </w:tr>
    </w:tbl>
    <w:p w:rsidR="00AC4EBF" w:rsidRPr="00AC4EBF" w:rsidRDefault="00AC4EBF" w:rsidP="00AC4EBF">
      <w:pPr>
        <w:rPr>
          <w:rFonts w:ascii="Arial" w:hAnsi="Arial"/>
          <w:b/>
          <w:bCs/>
        </w:rPr>
      </w:pPr>
    </w:p>
    <w:p w:rsidR="004F6821" w:rsidRPr="000540B2" w:rsidRDefault="000540B2" w:rsidP="004F6821">
      <w:pPr>
        <w:ind w:left="792"/>
        <w:rPr>
          <w:rFonts w:ascii="Arial" w:hAnsi="Arial"/>
          <w:b/>
          <w:bCs/>
          <w:sz w:val="28"/>
          <w:szCs w:val="28"/>
        </w:rPr>
      </w:pPr>
      <w:r w:rsidRPr="000540B2">
        <w:rPr>
          <w:rFonts w:ascii="Arial" w:hAnsi="Arial"/>
          <w:b/>
          <w:bCs/>
          <w:sz w:val="28"/>
          <w:szCs w:val="28"/>
        </w:rPr>
        <w:t>6</w:t>
      </w:r>
      <w:r w:rsidR="004F6821" w:rsidRPr="000540B2">
        <w:rPr>
          <w:rFonts w:ascii="Arial" w:hAnsi="Arial"/>
          <w:b/>
          <w:bCs/>
          <w:sz w:val="28"/>
          <w:szCs w:val="28"/>
        </w:rPr>
        <w:t xml:space="preserve">) Supervision on many PhD/MSc </w:t>
      </w:r>
      <w:proofErr w:type="spellStart"/>
      <w:r w:rsidR="004F6821" w:rsidRPr="000540B2">
        <w:rPr>
          <w:rFonts w:ascii="Arial" w:hAnsi="Arial"/>
          <w:b/>
          <w:bCs/>
          <w:sz w:val="28"/>
          <w:szCs w:val="28"/>
        </w:rPr>
        <w:t>researchs</w:t>
      </w:r>
      <w:proofErr w:type="spellEnd"/>
    </w:p>
    <w:p w:rsidR="004F6821" w:rsidRPr="000540B2" w:rsidRDefault="000540B2" w:rsidP="004F6821">
      <w:pPr>
        <w:ind w:left="792"/>
        <w:rPr>
          <w:rFonts w:ascii="Arial" w:hAnsi="Arial"/>
          <w:b/>
          <w:bCs/>
          <w:sz w:val="28"/>
          <w:szCs w:val="28"/>
        </w:rPr>
      </w:pPr>
      <w:r w:rsidRPr="000540B2">
        <w:rPr>
          <w:rFonts w:ascii="Arial" w:hAnsi="Arial"/>
          <w:b/>
          <w:bCs/>
          <w:sz w:val="28"/>
          <w:szCs w:val="28"/>
        </w:rPr>
        <w:t>7</w:t>
      </w:r>
      <w:r w:rsidR="004F6821" w:rsidRPr="000540B2">
        <w:rPr>
          <w:rFonts w:ascii="Arial" w:hAnsi="Arial"/>
          <w:b/>
          <w:bCs/>
          <w:sz w:val="28"/>
          <w:szCs w:val="28"/>
        </w:rPr>
        <w:t xml:space="preserve">) </w:t>
      </w:r>
      <w:r w:rsidR="005B06C5" w:rsidRPr="000540B2">
        <w:rPr>
          <w:rFonts w:ascii="Arial" w:hAnsi="Arial"/>
          <w:b/>
          <w:bCs/>
          <w:sz w:val="28"/>
          <w:szCs w:val="28"/>
        </w:rPr>
        <w:t xml:space="preserve">Consulting Experience: </w:t>
      </w:r>
    </w:p>
    <w:p w:rsidR="005B06C5" w:rsidRPr="005B06C5" w:rsidRDefault="005B06C5" w:rsidP="005B0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B06C5">
        <w:rPr>
          <w:rFonts w:ascii="Times New Roman" w:hAnsi="Times New Roman" w:cs="Times New Roman"/>
        </w:rPr>
        <w:t xml:space="preserve">- Diagnostic and therapeutic </w:t>
      </w:r>
      <w:proofErr w:type="gramStart"/>
      <w:r w:rsidRPr="005B06C5">
        <w:rPr>
          <w:rFonts w:ascii="Times New Roman" w:hAnsi="Times New Roman" w:cs="Times New Roman"/>
        </w:rPr>
        <w:t xml:space="preserve">upper </w:t>
      </w:r>
      <w:r>
        <w:rPr>
          <w:rFonts w:ascii="Times New Roman" w:hAnsi="Times New Roman" w:cs="Times New Roman"/>
        </w:rPr>
        <w:t xml:space="preserve"> and</w:t>
      </w:r>
      <w:proofErr w:type="gramEnd"/>
      <w:r>
        <w:rPr>
          <w:rFonts w:ascii="Times New Roman" w:hAnsi="Times New Roman" w:cs="Times New Roman"/>
        </w:rPr>
        <w:t xml:space="preserve"> lower GIT endoscopies</w:t>
      </w:r>
    </w:p>
    <w:p w:rsidR="005B06C5" w:rsidRDefault="005B06C5" w:rsidP="005B0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06C5">
        <w:rPr>
          <w:rFonts w:ascii="Times New Roman" w:hAnsi="Times New Roman" w:cs="Times New Roman"/>
          <w:b/>
          <w:bCs/>
        </w:rPr>
        <w:t>-</w:t>
      </w:r>
      <w:r w:rsidRPr="005B06C5">
        <w:rPr>
          <w:rFonts w:ascii="Times New Roman" w:hAnsi="Times New Roman" w:cs="Times New Roman"/>
        </w:rPr>
        <w:t>ERCP</w:t>
      </w:r>
    </w:p>
    <w:p w:rsidR="005B06C5" w:rsidRDefault="005B06C5" w:rsidP="005B0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06C5" w:rsidRPr="000540B2" w:rsidRDefault="000540B2" w:rsidP="005B06C5">
      <w:pPr>
        <w:pStyle w:val="Heading1"/>
        <w:rPr>
          <w:rFonts w:ascii="Times New Roman" w:hAnsi="Times New Roman"/>
          <w:b w:val="0"/>
          <w:bCs w:val="0"/>
          <w:sz w:val="28"/>
          <w:szCs w:val="28"/>
        </w:rPr>
      </w:pPr>
      <w:r w:rsidRPr="000540B2">
        <w:rPr>
          <w:rFonts w:ascii="Times New Roman" w:hAnsi="Times New Roman"/>
          <w:b w:val="0"/>
          <w:bCs w:val="0"/>
        </w:rPr>
        <w:t>8</w:t>
      </w:r>
      <w:r w:rsidR="005B06C5" w:rsidRPr="000540B2">
        <w:rPr>
          <w:rFonts w:ascii="Times New Roman" w:hAnsi="Times New Roman"/>
          <w:b w:val="0"/>
          <w:bCs w:val="0"/>
        </w:rPr>
        <w:t xml:space="preserve">) </w:t>
      </w:r>
      <w:r w:rsidR="005B06C5" w:rsidRPr="000540B2">
        <w:rPr>
          <w:rFonts w:ascii="Times New Roman" w:hAnsi="Times New Roman"/>
          <w:b w:val="0"/>
          <w:bCs w:val="0"/>
          <w:sz w:val="28"/>
          <w:szCs w:val="28"/>
        </w:rPr>
        <w:t xml:space="preserve">PROFESSIONAL TECHNIQUES AND AREA OF EXPERTISE: </w:t>
      </w:r>
    </w:p>
    <w:p w:rsidR="005B06C5" w:rsidRPr="000540B2" w:rsidRDefault="005B06C5" w:rsidP="000540B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40B2">
        <w:rPr>
          <w:rFonts w:ascii="Times New Roman" w:hAnsi="Times New Roman" w:cs="Times New Roman"/>
        </w:rPr>
        <w:t>Diagnostic and therapeutic upper and lower  GIT endoscopies</w:t>
      </w:r>
    </w:p>
    <w:p w:rsidR="005B06C5" w:rsidRPr="000540B2" w:rsidRDefault="005B06C5" w:rsidP="000540B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40B2">
        <w:rPr>
          <w:rFonts w:ascii="Times New Roman" w:hAnsi="Times New Roman" w:cs="Times New Roman"/>
        </w:rPr>
        <w:t>ERCP</w:t>
      </w:r>
    </w:p>
    <w:p w:rsidR="005B06C5" w:rsidRPr="005B06C5" w:rsidRDefault="005B06C5" w:rsidP="000540B2">
      <w:pPr>
        <w:rPr>
          <w:highlight w:val="lightGray"/>
        </w:rPr>
      </w:pPr>
    </w:p>
    <w:p w:rsidR="005B06C5" w:rsidRPr="005B06C5" w:rsidRDefault="000540B2" w:rsidP="005B0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B06C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5B06C5" w:rsidRPr="000540B2">
        <w:rPr>
          <w:rFonts w:ascii="Times New Roman" w:hAnsi="Times New Roman" w:cs="Times New Roman"/>
          <w:b/>
          <w:bCs/>
          <w:sz w:val="28"/>
          <w:szCs w:val="28"/>
        </w:rPr>
        <w:t>Many publications in</w:t>
      </w:r>
      <w:r w:rsidR="005B0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B06C5">
        <w:t>Hepatology</w:t>
      </w:r>
      <w:proofErr w:type="spellEnd"/>
      <w:r w:rsidR="005B06C5">
        <w:t xml:space="preserve"> ,</w:t>
      </w:r>
      <w:proofErr w:type="gramEnd"/>
      <w:r w:rsidR="005B06C5">
        <w:t xml:space="preserve"> Gastroenterology&amp; Infectious Diseases</w:t>
      </w:r>
    </w:p>
    <w:p w:rsidR="005B06C5" w:rsidRDefault="005B06C5" w:rsidP="004F6821">
      <w:pPr>
        <w:ind w:left="792"/>
        <w:rPr>
          <w:rFonts w:ascii="Arial" w:hAnsi="Arial"/>
          <w:b/>
          <w:bCs/>
        </w:rPr>
      </w:pPr>
    </w:p>
    <w:p w:rsidR="00AC4EBF" w:rsidRDefault="00AC4EBF" w:rsidP="00AC4EBF">
      <w:pPr>
        <w:rPr>
          <w:rFonts w:ascii="Arial" w:hAnsi="Arial"/>
          <w:b/>
          <w:bCs/>
        </w:rPr>
      </w:pPr>
    </w:p>
    <w:p w:rsidR="00AC4EBF" w:rsidRDefault="00AC4EBF" w:rsidP="00A16197"/>
    <w:sectPr w:rsidR="00AC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7638"/>
    <w:multiLevelType w:val="hybridMultilevel"/>
    <w:tmpl w:val="0C1C0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28464C"/>
    <w:multiLevelType w:val="hybridMultilevel"/>
    <w:tmpl w:val="37064126"/>
    <w:lvl w:ilvl="0" w:tplc="6F4638C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176F98"/>
    <w:multiLevelType w:val="hybridMultilevel"/>
    <w:tmpl w:val="40964F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5207B1"/>
    <w:multiLevelType w:val="hybridMultilevel"/>
    <w:tmpl w:val="976E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548" w:hanging="648"/>
      </w:pPr>
    </w:lvl>
    <w:lvl w:ilvl="4">
      <w:start w:val="1"/>
      <w:numFmt w:val="decimal"/>
      <w:lvlText w:val="%1.%2.%3.%4.%5."/>
      <w:lvlJc w:val="left"/>
      <w:pPr>
        <w:ind w:left="2052" w:hanging="792"/>
      </w:pPr>
    </w:lvl>
    <w:lvl w:ilvl="5">
      <w:start w:val="1"/>
      <w:numFmt w:val="decimal"/>
      <w:lvlText w:val="%1.%2.%3.%4.%5.%6."/>
      <w:lvlJc w:val="left"/>
      <w:pPr>
        <w:ind w:left="2556" w:hanging="936"/>
      </w:pPr>
    </w:lvl>
    <w:lvl w:ilvl="6">
      <w:start w:val="1"/>
      <w:numFmt w:val="decimal"/>
      <w:lvlText w:val="%1.%2.%3.%4.%5.%6.%7."/>
      <w:lvlJc w:val="left"/>
      <w:pPr>
        <w:ind w:left="3060" w:hanging="1080"/>
      </w:pPr>
    </w:lvl>
    <w:lvl w:ilvl="7">
      <w:start w:val="1"/>
      <w:numFmt w:val="decimal"/>
      <w:lvlText w:val="%1.%2.%3.%4.%5.%6.%7.%8."/>
      <w:lvlJc w:val="left"/>
      <w:pPr>
        <w:ind w:left="3564" w:hanging="1224"/>
      </w:pPr>
    </w:lvl>
    <w:lvl w:ilvl="8">
      <w:start w:val="1"/>
      <w:numFmt w:val="decimal"/>
      <w:lvlText w:val="%1.%2.%3.%4.%5.%6.%7.%8.%9."/>
      <w:lvlJc w:val="left"/>
      <w:pPr>
        <w:ind w:left="4140" w:hanging="144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97"/>
    <w:rsid w:val="000540B2"/>
    <w:rsid w:val="002062CB"/>
    <w:rsid w:val="002F5CB9"/>
    <w:rsid w:val="004F6821"/>
    <w:rsid w:val="005A46DA"/>
    <w:rsid w:val="005B06C5"/>
    <w:rsid w:val="00A16197"/>
    <w:rsid w:val="00AC4EBF"/>
    <w:rsid w:val="00B517BD"/>
    <w:rsid w:val="00E548A3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6C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97"/>
    <w:pPr>
      <w:ind w:left="720"/>
      <w:contextualSpacing/>
    </w:pPr>
  </w:style>
  <w:style w:type="table" w:styleId="TableGrid">
    <w:name w:val="Table Grid"/>
    <w:basedOn w:val="TableNormal"/>
    <w:uiPriority w:val="59"/>
    <w:rsid w:val="00A1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06C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6C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97"/>
    <w:pPr>
      <w:ind w:left="720"/>
      <w:contextualSpacing/>
    </w:pPr>
  </w:style>
  <w:style w:type="table" w:styleId="TableGrid">
    <w:name w:val="Table Grid"/>
    <w:basedOn w:val="TableNormal"/>
    <w:uiPriority w:val="59"/>
    <w:rsid w:val="00A1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6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06C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2021-04-03T21:26:00Z</dcterms:created>
  <dcterms:modified xsi:type="dcterms:W3CDTF">2021-04-03T23:29:00Z</dcterms:modified>
</cp:coreProperties>
</file>